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35FA" w:rsidRPr="00DA0450" w:rsidRDefault="004135FA" w:rsidP="00E75604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4135FA" w:rsidRPr="00DA0450" w:rsidRDefault="004135FA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4135FA" w:rsidRPr="00DA0450" w:rsidRDefault="004135FA" w:rsidP="00E75604">
      <w:pPr>
        <w:rPr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4135FA" w:rsidRPr="00DA0450" w:rsidRDefault="004135FA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 в рамках образовательных программ среднего профессионального образования (ППССЗ)</w:t>
      </w:r>
    </w:p>
    <w:p w:rsidR="004135FA" w:rsidRDefault="006627B3" w:rsidP="00E75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ПП.03.01 </w:t>
      </w:r>
      <w:r w:rsidR="004135FA"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p w:rsidR="0089356F" w:rsidRPr="00F02E81" w:rsidRDefault="0089356F" w:rsidP="0089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>ПМ.0</w:t>
      </w:r>
      <w:r w:rsidR="006627B3">
        <w:rPr>
          <w:rFonts w:ascii="Times New Roman" w:hAnsi="Times New Roman"/>
          <w:sz w:val="28"/>
          <w:szCs w:val="28"/>
        </w:rPr>
        <w:t>3</w:t>
      </w:r>
      <w:r w:rsidRPr="00F02E81">
        <w:rPr>
          <w:rFonts w:ascii="Times New Roman" w:hAnsi="Times New Roman"/>
          <w:sz w:val="28"/>
          <w:szCs w:val="28"/>
        </w:rPr>
        <w:t xml:space="preserve">. </w:t>
      </w:r>
      <w:r w:rsidR="00ED1418" w:rsidRPr="00ED1418">
        <w:rPr>
          <w:rFonts w:ascii="Times New Roman" w:hAnsi="Times New Roman"/>
          <w:sz w:val="28"/>
          <w:szCs w:val="28"/>
        </w:rPr>
        <w:t>Организация процессов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модернизации и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модификации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автотранспортных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средств</w:t>
      </w:r>
    </w:p>
    <w:p w:rsidR="0089356F" w:rsidRDefault="0089356F" w:rsidP="008935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356F" w:rsidRDefault="0089356F" w:rsidP="0089356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89356F" w:rsidRPr="0063129A" w:rsidRDefault="0089356F" w:rsidP="0089356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специальность: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23.02.07</w:t>
      </w:r>
    </w:p>
    <w:p w:rsidR="0089356F" w:rsidRPr="00F02E81" w:rsidRDefault="0089356F" w:rsidP="0089356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</w:t>
      </w:r>
    </w:p>
    <w:p w:rsidR="0089356F" w:rsidRPr="00F02E81" w:rsidRDefault="0089356F" w:rsidP="0089356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 xml:space="preserve"> агрегатов автомобилей </w:t>
      </w:r>
    </w:p>
    <w:p w:rsidR="0089356F" w:rsidRPr="0063129A" w:rsidRDefault="0089356F" w:rsidP="0089356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3129A">
        <w:rPr>
          <w:rFonts w:ascii="Times New Roman" w:hAnsi="Times New Roman"/>
          <w:sz w:val="28"/>
          <w:szCs w:val="28"/>
        </w:rPr>
        <w:t xml:space="preserve"> (базовый уровень среднего профессионального образования)</w:t>
      </w:r>
    </w:p>
    <w:p w:rsidR="004135FA" w:rsidRDefault="004135FA" w:rsidP="004E4A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Pr="00DA0450" w:rsidRDefault="0089356F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Белгород, </w:t>
      </w:r>
      <w:r w:rsidR="00097BE6">
        <w:rPr>
          <w:rFonts w:ascii="Times New Roman" w:hAnsi="Times New Roman"/>
          <w:sz w:val="28"/>
          <w:szCs w:val="28"/>
        </w:rPr>
        <w:t>2019</w:t>
      </w:r>
    </w:p>
    <w:p w:rsidR="004135FA" w:rsidRPr="00DA0450" w:rsidRDefault="004135FA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35FA" w:rsidRDefault="004135FA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89356F" w:rsidRPr="00F02E81" w:rsidRDefault="00ED1418" w:rsidP="0089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89356F" w:rsidRPr="00CA0323">
        <w:rPr>
          <w:rFonts w:ascii="Times New Roman" w:hAnsi="Times New Roman"/>
          <w:sz w:val="28"/>
          <w:szCs w:val="28"/>
        </w:rPr>
        <w:t>Контрольно</w:t>
      </w:r>
      <w:r>
        <w:rPr>
          <w:rFonts w:ascii="Times New Roman" w:hAnsi="Times New Roman"/>
          <w:sz w:val="28"/>
          <w:szCs w:val="28"/>
        </w:rPr>
        <w:t>-</w:t>
      </w:r>
      <w:r w:rsidR="0089356F" w:rsidRPr="00CA0323">
        <w:rPr>
          <w:rFonts w:ascii="Times New Roman" w:hAnsi="Times New Roman"/>
          <w:sz w:val="28"/>
          <w:szCs w:val="28"/>
        </w:rPr>
        <w:t>измерительные материалы по профессиональному модулю разработан на основе рабочей программы профессионального модуля ПМ.0</w:t>
      </w:r>
      <w:r>
        <w:rPr>
          <w:rFonts w:ascii="Times New Roman" w:hAnsi="Times New Roman"/>
          <w:sz w:val="28"/>
          <w:szCs w:val="28"/>
        </w:rPr>
        <w:t>3</w:t>
      </w:r>
      <w:r w:rsidR="0089356F" w:rsidRPr="00CA0323">
        <w:rPr>
          <w:rFonts w:ascii="Times New Roman" w:hAnsi="Times New Roman"/>
          <w:sz w:val="28"/>
          <w:szCs w:val="28"/>
        </w:rPr>
        <w:t xml:space="preserve">. </w:t>
      </w:r>
      <w:r w:rsidRPr="00ED1418">
        <w:rPr>
          <w:rFonts w:ascii="Times New Roman" w:hAnsi="Times New Roman"/>
          <w:sz w:val="28"/>
          <w:szCs w:val="28"/>
        </w:rPr>
        <w:t>Организация процессов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Pr="00ED1418">
        <w:rPr>
          <w:rFonts w:ascii="Times New Roman" w:hAnsi="Times New Roman"/>
          <w:sz w:val="28"/>
          <w:szCs w:val="28"/>
        </w:rPr>
        <w:t>модернизации и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Pr="00ED1418">
        <w:rPr>
          <w:rFonts w:ascii="Times New Roman" w:hAnsi="Times New Roman"/>
          <w:sz w:val="28"/>
          <w:szCs w:val="28"/>
        </w:rPr>
        <w:t>модификации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Pr="00ED1418">
        <w:rPr>
          <w:rFonts w:ascii="Times New Roman" w:hAnsi="Times New Roman"/>
          <w:sz w:val="28"/>
          <w:szCs w:val="28"/>
        </w:rPr>
        <w:t>автотранспортных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Pr="00ED1418">
        <w:rPr>
          <w:rFonts w:ascii="Times New Roman" w:hAnsi="Times New Roman"/>
          <w:sz w:val="28"/>
          <w:szCs w:val="28"/>
        </w:rPr>
        <w:t>средств</w:t>
      </w:r>
      <w:r w:rsidR="0089356F" w:rsidRPr="00CA0323">
        <w:rPr>
          <w:rFonts w:ascii="Times New Roman" w:hAnsi="Times New Roman"/>
          <w:sz w:val="28"/>
          <w:szCs w:val="28"/>
        </w:rPr>
        <w:t xml:space="preserve"> 23.02.0</w:t>
      </w:r>
      <w:r w:rsidR="0089356F">
        <w:rPr>
          <w:rFonts w:ascii="Times New Roman" w:hAnsi="Times New Roman"/>
          <w:sz w:val="28"/>
          <w:szCs w:val="28"/>
        </w:rPr>
        <w:t>7</w:t>
      </w:r>
      <w:r w:rsidR="0089356F" w:rsidRPr="00CA0323">
        <w:rPr>
          <w:rFonts w:ascii="Times New Roman" w:hAnsi="Times New Roman"/>
          <w:sz w:val="28"/>
          <w:szCs w:val="28"/>
        </w:rPr>
        <w:t xml:space="preserve"> </w:t>
      </w:r>
      <w:r w:rsidR="0089356F" w:rsidRPr="00F02E81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</w:t>
      </w:r>
      <w:r w:rsidR="0089356F">
        <w:rPr>
          <w:rFonts w:ascii="Times New Roman" w:hAnsi="Times New Roman"/>
          <w:sz w:val="28"/>
          <w:szCs w:val="28"/>
        </w:rPr>
        <w:t xml:space="preserve"> </w:t>
      </w:r>
      <w:r w:rsidR="0089356F" w:rsidRPr="00F02E81">
        <w:rPr>
          <w:rFonts w:ascii="Times New Roman" w:hAnsi="Times New Roman"/>
          <w:sz w:val="28"/>
          <w:szCs w:val="28"/>
        </w:rPr>
        <w:t xml:space="preserve">агрегатов автомобилей </w:t>
      </w:r>
    </w:p>
    <w:p w:rsidR="004135FA" w:rsidRPr="00DA0450" w:rsidRDefault="004135FA" w:rsidP="004E4A8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4135FA" w:rsidRPr="00DA0450" w:rsidRDefault="004135FA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DA0450">
        <w:rPr>
          <w:rFonts w:ascii="Times New Roman" w:hAnsi="Times New Roman"/>
          <w:bCs/>
          <w:sz w:val="28"/>
          <w:szCs w:val="28"/>
        </w:rPr>
        <w:t>«Белгородский</w:t>
      </w:r>
      <w:r w:rsidR="006627B3">
        <w:rPr>
          <w:rFonts w:ascii="Times New Roman" w:hAnsi="Times New Roman"/>
          <w:bCs/>
          <w:sz w:val="28"/>
          <w:szCs w:val="28"/>
        </w:rPr>
        <w:t xml:space="preserve"> </w:t>
      </w:r>
      <w:r w:rsidRPr="00DA0450">
        <w:rPr>
          <w:rFonts w:ascii="Times New Roman" w:hAnsi="Times New Roman"/>
          <w:bCs/>
          <w:sz w:val="28"/>
          <w:szCs w:val="28"/>
        </w:rPr>
        <w:t>строительный колледж».</w:t>
      </w:r>
    </w:p>
    <w:p w:rsidR="004135FA" w:rsidRPr="00DA0450" w:rsidRDefault="004135FA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4135FA" w:rsidRPr="00DA0450" w:rsidRDefault="006627B3" w:rsidP="00E75604">
      <w:pPr>
        <w:pStyle w:val="1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ED1418">
        <w:rPr>
          <w:rFonts w:ascii="Times New Roman" w:hAnsi="Times New Roman"/>
          <w:bCs/>
          <w:sz w:val="28"/>
          <w:szCs w:val="28"/>
        </w:rPr>
        <w:t>Вознесенский М.А</w:t>
      </w:r>
      <w:r w:rsidR="004135FA" w:rsidRPr="00DA0450">
        <w:rPr>
          <w:rFonts w:ascii="Times New Roman" w:hAnsi="Times New Roman"/>
          <w:bCs/>
          <w:sz w:val="28"/>
          <w:szCs w:val="28"/>
        </w:rPr>
        <w:t>., преподаватель ОГАПОУ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135FA" w:rsidRPr="00DA0450">
        <w:rPr>
          <w:rFonts w:ascii="Times New Roman" w:hAnsi="Times New Roman"/>
          <w:bCs/>
          <w:sz w:val="28"/>
          <w:szCs w:val="28"/>
        </w:rPr>
        <w:t>«БСК»</w:t>
      </w: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4135FA" w:rsidRPr="00DA0450" w:rsidRDefault="004135FA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4135FA" w:rsidRPr="00DA0450" w:rsidRDefault="004135FA" w:rsidP="00E75604">
      <w:pPr>
        <w:spacing w:after="0" w:line="360" w:lineRule="auto"/>
        <w:rPr>
          <w:sz w:val="28"/>
          <w:szCs w:val="28"/>
        </w:rPr>
      </w:pPr>
    </w:p>
    <w:p w:rsidR="004135FA" w:rsidRPr="00DA0450" w:rsidRDefault="004135FA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предметной цикловой комиссии</w:t>
      </w:r>
    </w:p>
    <w:p w:rsidR="004135FA" w:rsidRPr="00DA0450" w:rsidRDefault="004135FA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4135FA" w:rsidRPr="00DA0450" w:rsidRDefault="004135FA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предметной цикловой комиссии</w:t>
      </w:r>
    </w:p>
    <w:p w:rsidR="004135FA" w:rsidRPr="00DA0450" w:rsidRDefault="004135FA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3487" w:rsidRDefault="00623487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Pr="00971B45" w:rsidRDefault="004135F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5FA" w:rsidRDefault="004135FA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135FA" w:rsidRPr="009A0EDA" w:rsidRDefault="00623487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A0EDA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id w:val="-1385557884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  <w:szCs w:val="28"/>
        </w:rPr>
      </w:sdtEndPr>
      <w:sdtContent>
        <w:p w:rsidR="009A0EDA" w:rsidRPr="009A0EDA" w:rsidRDefault="009A0EDA" w:rsidP="009A0EDA">
          <w:pPr>
            <w:pStyle w:val="23"/>
            <w:rPr>
              <w:noProof/>
            </w:rPr>
          </w:pPr>
          <w:r w:rsidRPr="009A0EDA">
            <w:rPr>
              <w:b/>
              <w:bCs/>
            </w:rPr>
            <w:fldChar w:fldCharType="begin"/>
          </w:r>
          <w:r w:rsidRPr="009A0EDA">
            <w:rPr>
              <w:b/>
              <w:bCs/>
            </w:rPr>
            <w:instrText xml:space="preserve"> TOC \o "1-3" \h \z \u </w:instrText>
          </w:r>
          <w:r w:rsidRPr="009A0EDA">
            <w:rPr>
              <w:b/>
              <w:bCs/>
            </w:rPr>
            <w:fldChar w:fldCharType="separate"/>
          </w:r>
          <w:hyperlink w:anchor="_Toc23405789" w:history="1">
            <w:r w:rsidRPr="009A0EDA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Введение</w:t>
            </w:r>
            <w:r w:rsidRPr="009A0EDA">
              <w:rPr>
                <w:noProof/>
                <w:webHidden/>
              </w:rPr>
              <w:tab/>
            </w:r>
            <w:r w:rsidRPr="009A0EDA">
              <w:rPr>
                <w:noProof/>
                <w:webHidden/>
              </w:rPr>
              <w:fldChar w:fldCharType="begin"/>
            </w:r>
            <w:r w:rsidRPr="009A0EDA">
              <w:rPr>
                <w:noProof/>
                <w:webHidden/>
              </w:rPr>
              <w:instrText xml:space="preserve"> PAGEREF _Toc23405789 \h </w:instrText>
            </w:r>
            <w:r w:rsidRPr="009A0EDA">
              <w:rPr>
                <w:noProof/>
                <w:webHidden/>
              </w:rPr>
            </w:r>
            <w:r w:rsidRPr="009A0EDA">
              <w:rPr>
                <w:noProof/>
                <w:webHidden/>
              </w:rPr>
              <w:fldChar w:fldCharType="separate"/>
            </w:r>
            <w:r w:rsidRPr="009A0EDA">
              <w:rPr>
                <w:noProof/>
                <w:webHidden/>
              </w:rPr>
              <w:t>4</w:t>
            </w:r>
            <w:r w:rsidRPr="009A0EDA">
              <w:rPr>
                <w:noProof/>
                <w:webHidden/>
              </w:rPr>
              <w:fldChar w:fldCharType="end"/>
            </w:r>
          </w:hyperlink>
        </w:p>
        <w:p w:rsidR="009A0EDA" w:rsidRPr="009A0EDA" w:rsidRDefault="00097BE6" w:rsidP="009A0EDA">
          <w:pPr>
            <w:pStyle w:val="23"/>
            <w:rPr>
              <w:noProof/>
            </w:rPr>
          </w:pPr>
          <w:hyperlink w:anchor="_Toc23405790" w:history="1">
            <w:r w:rsidR="009A0EDA" w:rsidRPr="009A0EDA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1.</w:t>
            </w:r>
            <w:r w:rsidR="009A0EDA" w:rsidRPr="009A0EDA">
              <w:rPr>
                <w:rStyle w:val="ad"/>
                <w:rFonts w:ascii="Times New Roman" w:hAnsi="Times New Roman"/>
                <w:noProof/>
                <w:sz w:val="28"/>
                <w:szCs w:val="28"/>
                <w:lang w:val="uk-UA"/>
              </w:rPr>
              <w:t xml:space="preserve"> </w:t>
            </w:r>
            <w:r w:rsidR="009A0EDA" w:rsidRPr="009A0EDA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ПАСПОРТ КОМПЛЕКТА ИЗМЕРИТЕЛЬНЫХ МАТЕРИАЛОВ</w:t>
            </w:r>
            <w:r w:rsidR="009A0EDA" w:rsidRPr="009A0EDA">
              <w:rPr>
                <w:noProof/>
                <w:webHidden/>
              </w:rPr>
              <w:tab/>
            </w:r>
            <w:r w:rsidR="009A0EDA" w:rsidRPr="009A0EDA">
              <w:rPr>
                <w:noProof/>
                <w:webHidden/>
              </w:rPr>
              <w:fldChar w:fldCharType="begin"/>
            </w:r>
            <w:r w:rsidR="009A0EDA" w:rsidRPr="009A0EDA">
              <w:rPr>
                <w:noProof/>
                <w:webHidden/>
              </w:rPr>
              <w:instrText xml:space="preserve"> PAGEREF _Toc23405790 \h </w:instrText>
            </w:r>
            <w:r w:rsidR="009A0EDA" w:rsidRPr="009A0EDA">
              <w:rPr>
                <w:noProof/>
                <w:webHidden/>
              </w:rPr>
            </w:r>
            <w:r w:rsidR="009A0EDA" w:rsidRPr="009A0EDA">
              <w:rPr>
                <w:noProof/>
                <w:webHidden/>
              </w:rPr>
              <w:fldChar w:fldCharType="separate"/>
            </w:r>
            <w:r w:rsidR="009A0EDA" w:rsidRPr="009A0EDA">
              <w:rPr>
                <w:noProof/>
                <w:webHidden/>
              </w:rPr>
              <w:t>5</w:t>
            </w:r>
            <w:r w:rsidR="009A0EDA" w:rsidRPr="009A0EDA">
              <w:rPr>
                <w:noProof/>
                <w:webHidden/>
              </w:rPr>
              <w:fldChar w:fldCharType="end"/>
            </w:r>
          </w:hyperlink>
        </w:p>
        <w:p w:rsidR="009A0EDA" w:rsidRPr="009A0EDA" w:rsidRDefault="00097BE6" w:rsidP="009A0EDA">
          <w:pPr>
            <w:pStyle w:val="13"/>
            <w:rPr>
              <w:noProof/>
            </w:rPr>
          </w:pPr>
          <w:hyperlink w:anchor="_Toc23405791" w:history="1">
            <w:r w:rsidR="009A0EDA" w:rsidRPr="009A0EDA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1.1. Область применения комплекта измерительных материалов</w:t>
            </w:r>
            <w:r w:rsidR="009A0EDA" w:rsidRPr="009A0EDA">
              <w:rPr>
                <w:noProof/>
                <w:webHidden/>
              </w:rPr>
              <w:tab/>
            </w:r>
            <w:r w:rsidR="009A0EDA" w:rsidRPr="009A0EDA">
              <w:rPr>
                <w:noProof/>
                <w:webHidden/>
              </w:rPr>
              <w:fldChar w:fldCharType="begin"/>
            </w:r>
            <w:r w:rsidR="009A0EDA" w:rsidRPr="009A0EDA">
              <w:rPr>
                <w:noProof/>
                <w:webHidden/>
              </w:rPr>
              <w:instrText xml:space="preserve"> PAGEREF _Toc23405791 \h </w:instrText>
            </w:r>
            <w:r w:rsidR="009A0EDA" w:rsidRPr="009A0EDA">
              <w:rPr>
                <w:noProof/>
                <w:webHidden/>
              </w:rPr>
            </w:r>
            <w:r w:rsidR="009A0EDA" w:rsidRPr="009A0EDA">
              <w:rPr>
                <w:noProof/>
                <w:webHidden/>
              </w:rPr>
              <w:fldChar w:fldCharType="separate"/>
            </w:r>
            <w:r w:rsidR="009A0EDA" w:rsidRPr="009A0EDA">
              <w:rPr>
                <w:noProof/>
                <w:webHidden/>
              </w:rPr>
              <w:t>5</w:t>
            </w:r>
            <w:r w:rsidR="009A0EDA" w:rsidRPr="009A0EDA">
              <w:rPr>
                <w:noProof/>
                <w:webHidden/>
              </w:rPr>
              <w:fldChar w:fldCharType="end"/>
            </w:r>
          </w:hyperlink>
        </w:p>
        <w:p w:rsidR="009A0EDA" w:rsidRPr="009A0EDA" w:rsidRDefault="00097BE6" w:rsidP="009A0EDA">
          <w:pPr>
            <w:pStyle w:val="13"/>
            <w:rPr>
              <w:noProof/>
            </w:rPr>
          </w:pPr>
          <w:hyperlink w:anchor="_Toc23405792" w:history="1">
            <w:r w:rsidR="009A0EDA" w:rsidRPr="009A0EDA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1.2. Формы контроля и оценивания</w:t>
            </w:r>
            <w:r w:rsidR="009A0EDA" w:rsidRPr="009A0EDA">
              <w:rPr>
                <w:noProof/>
                <w:webHidden/>
              </w:rPr>
              <w:tab/>
            </w:r>
            <w:r w:rsidR="009A0EDA" w:rsidRPr="009A0EDA">
              <w:rPr>
                <w:noProof/>
                <w:webHidden/>
              </w:rPr>
              <w:fldChar w:fldCharType="begin"/>
            </w:r>
            <w:r w:rsidR="009A0EDA" w:rsidRPr="009A0EDA">
              <w:rPr>
                <w:noProof/>
                <w:webHidden/>
              </w:rPr>
              <w:instrText xml:space="preserve"> PAGEREF _Toc23405792 \h </w:instrText>
            </w:r>
            <w:r w:rsidR="009A0EDA" w:rsidRPr="009A0EDA">
              <w:rPr>
                <w:noProof/>
                <w:webHidden/>
              </w:rPr>
            </w:r>
            <w:r w:rsidR="009A0EDA" w:rsidRPr="009A0EDA">
              <w:rPr>
                <w:noProof/>
                <w:webHidden/>
              </w:rPr>
              <w:fldChar w:fldCharType="separate"/>
            </w:r>
            <w:r w:rsidR="009A0EDA" w:rsidRPr="009A0EDA">
              <w:rPr>
                <w:noProof/>
                <w:webHidden/>
              </w:rPr>
              <w:t>5</w:t>
            </w:r>
            <w:r w:rsidR="009A0EDA" w:rsidRPr="009A0EDA">
              <w:rPr>
                <w:noProof/>
                <w:webHidden/>
              </w:rPr>
              <w:fldChar w:fldCharType="end"/>
            </w:r>
          </w:hyperlink>
        </w:p>
        <w:p w:rsidR="009A0EDA" w:rsidRPr="009A0EDA" w:rsidRDefault="00097BE6" w:rsidP="009A0EDA">
          <w:pPr>
            <w:pStyle w:val="23"/>
            <w:rPr>
              <w:noProof/>
            </w:rPr>
          </w:pPr>
          <w:hyperlink w:anchor="_Toc23405793" w:history="1">
            <w:r w:rsidR="009A0EDA" w:rsidRPr="009A0EDA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2. ТРЕБОВАНИЯ К ДИФФЕРЕНЦИРОВАННОМУ ЗАЧЕТУ</w:t>
            </w:r>
            <w:r w:rsidR="009A0EDA" w:rsidRPr="009A0EDA">
              <w:rPr>
                <w:noProof/>
                <w:webHidden/>
              </w:rPr>
              <w:tab/>
            </w:r>
            <w:r w:rsidR="009A0EDA" w:rsidRPr="009A0EDA">
              <w:rPr>
                <w:noProof/>
                <w:webHidden/>
              </w:rPr>
              <w:fldChar w:fldCharType="begin"/>
            </w:r>
            <w:r w:rsidR="009A0EDA" w:rsidRPr="009A0EDA">
              <w:rPr>
                <w:noProof/>
                <w:webHidden/>
              </w:rPr>
              <w:instrText xml:space="preserve"> PAGEREF _Toc23405793 \h </w:instrText>
            </w:r>
            <w:r w:rsidR="009A0EDA" w:rsidRPr="009A0EDA">
              <w:rPr>
                <w:noProof/>
                <w:webHidden/>
              </w:rPr>
            </w:r>
            <w:r w:rsidR="009A0EDA" w:rsidRPr="009A0EDA">
              <w:rPr>
                <w:noProof/>
                <w:webHidden/>
              </w:rPr>
              <w:fldChar w:fldCharType="separate"/>
            </w:r>
            <w:r w:rsidR="009A0EDA" w:rsidRPr="009A0EDA">
              <w:rPr>
                <w:noProof/>
                <w:webHidden/>
              </w:rPr>
              <w:t>6</w:t>
            </w:r>
            <w:r w:rsidR="009A0EDA" w:rsidRPr="009A0EDA">
              <w:rPr>
                <w:noProof/>
                <w:webHidden/>
              </w:rPr>
              <w:fldChar w:fldCharType="end"/>
            </w:r>
          </w:hyperlink>
        </w:p>
        <w:p w:rsidR="009A0EDA" w:rsidRPr="009A0EDA" w:rsidRDefault="00097BE6" w:rsidP="009A0EDA">
          <w:pPr>
            <w:pStyle w:val="23"/>
            <w:rPr>
              <w:noProof/>
            </w:rPr>
          </w:pPr>
          <w:hyperlink w:anchor="_Toc23405794" w:history="1">
            <w:r w:rsidR="009A0EDA" w:rsidRPr="009A0EDA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3. ОЦЕНКА ОСВОЕНИЯ ПРОИЗВОДСТВЕННОЙ ПРАКТИКИ</w:t>
            </w:r>
            <w:r w:rsidR="009A0EDA" w:rsidRPr="009A0EDA">
              <w:rPr>
                <w:noProof/>
                <w:webHidden/>
              </w:rPr>
              <w:tab/>
            </w:r>
            <w:r w:rsidR="009A0EDA" w:rsidRPr="009A0EDA">
              <w:rPr>
                <w:noProof/>
                <w:webHidden/>
              </w:rPr>
              <w:fldChar w:fldCharType="begin"/>
            </w:r>
            <w:r w:rsidR="009A0EDA" w:rsidRPr="009A0EDA">
              <w:rPr>
                <w:noProof/>
                <w:webHidden/>
              </w:rPr>
              <w:instrText xml:space="preserve"> PAGEREF _Toc23405794 \h </w:instrText>
            </w:r>
            <w:r w:rsidR="009A0EDA" w:rsidRPr="009A0EDA">
              <w:rPr>
                <w:noProof/>
                <w:webHidden/>
              </w:rPr>
            </w:r>
            <w:r w:rsidR="009A0EDA" w:rsidRPr="009A0EDA">
              <w:rPr>
                <w:noProof/>
                <w:webHidden/>
              </w:rPr>
              <w:fldChar w:fldCharType="separate"/>
            </w:r>
            <w:r w:rsidR="009A0EDA" w:rsidRPr="009A0EDA">
              <w:rPr>
                <w:noProof/>
                <w:webHidden/>
              </w:rPr>
              <w:t>7</w:t>
            </w:r>
            <w:r w:rsidR="009A0EDA" w:rsidRPr="009A0EDA">
              <w:rPr>
                <w:noProof/>
                <w:webHidden/>
              </w:rPr>
              <w:fldChar w:fldCharType="end"/>
            </w:r>
          </w:hyperlink>
        </w:p>
        <w:p w:rsidR="009A0EDA" w:rsidRPr="009A0EDA" w:rsidRDefault="00097BE6" w:rsidP="009A0EDA">
          <w:pPr>
            <w:pStyle w:val="13"/>
            <w:rPr>
              <w:noProof/>
            </w:rPr>
          </w:pPr>
          <w:hyperlink w:anchor="_Toc23405795" w:history="1">
            <w:r w:rsidR="009A0EDA" w:rsidRPr="009A0EDA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3.1 Задание для оценки освоения производственной практики по ПМ.03 Организация процессов модернизации и модификации автотранспортных средств</w:t>
            </w:r>
            <w:r w:rsidR="009A0EDA" w:rsidRPr="009A0EDA">
              <w:rPr>
                <w:noProof/>
                <w:webHidden/>
              </w:rPr>
              <w:tab/>
            </w:r>
            <w:r w:rsidR="009A0EDA" w:rsidRPr="009A0EDA">
              <w:rPr>
                <w:noProof/>
                <w:webHidden/>
              </w:rPr>
              <w:fldChar w:fldCharType="begin"/>
            </w:r>
            <w:r w:rsidR="009A0EDA" w:rsidRPr="009A0EDA">
              <w:rPr>
                <w:noProof/>
                <w:webHidden/>
              </w:rPr>
              <w:instrText xml:space="preserve"> PAGEREF _Toc23405795 \h </w:instrText>
            </w:r>
            <w:r w:rsidR="009A0EDA" w:rsidRPr="009A0EDA">
              <w:rPr>
                <w:noProof/>
                <w:webHidden/>
              </w:rPr>
            </w:r>
            <w:r w:rsidR="009A0EDA" w:rsidRPr="009A0EDA">
              <w:rPr>
                <w:noProof/>
                <w:webHidden/>
              </w:rPr>
              <w:fldChar w:fldCharType="separate"/>
            </w:r>
            <w:r w:rsidR="009A0EDA" w:rsidRPr="009A0EDA">
              <w:rPr>
                <w:noProof/>
                <w:webHidden/>
              </w:rPr>
              <w:t>7</w:t>
            </w:r>
            <w:r w:rsidR="009A0EDA" w:rsidRPr="009A0EDA">
              <w:rPr>
                <w:noProof/>
                <w:webHidden/>
              </w:rPr>
              <w:fldChar w:fldCharType="end"/>
            </w:r>
          </w:hyperlink>
        </w:p>
        <w:p w:rsidR="009A0EDA" w:rsidRPr="009A0EDA" w:rsidRDefault="00097BE6" w:rsidP="009A0EDA">
          <w:pPr>
            <w:pStyle w:val="23"/>
            <w:rPr>
              <w:noProof/>
            </w:rPr>
          </w:pPr>
          <w:hyperlink w:anchor="_Toc23405796" w:history="1">
            <w:r w:rsidR="009A0EDA" w:rsidRPr="009A0EDA">
              <w:rPr>
                <w:rStyle w:val="ad"/>
                <w:rFonts w:ascii="Times New Roman" w:hAnsi="Times New Roman"/>
                <w:noProof/>
                <w:sz w:val="28"/>
                <w:szCs w:val="28"/>
              </w:rPr>
              <w:t>4. Критерии оценок</w:t>
            </w:r>
            <w:r w:rsidR="009A0EDA" w:rsidRPr="009A0EDA">
              <w:rPr>
                <w:noProof/>
                <w:webHidden/>
              </w:rPr>
              <w:tab/>
            </w:r>
            <w:r w:rsidR="009A0EDA" w:rsidRPr="009A0EDA">
              <w:rPr>
                <w:noProof/>
                <w:webHidden/>
              </w:rPr>
              <w:fldChar w:fldCharType="begin"/>
            </w:r>
            <w:r w:rsidR="009A0EDA" w:rsidRPr="009A0EDA">
              <w:rPr>
                <w:noProof/>
                <w:webHidden/>
              </w:rPr>
              <w:instrText xml:space="preserve"> PAGEREF _Toc23405796 \h </w:instrText>
            </w:r>
            <w:r w:rsidR="009A0EDA" w:rsidRPr="009A0EDA">
              <w:rPr>
                <w:noProof/>
                <w:webHidden/>
              </w:rPr>
            </w:r>
            <w:r w:rsidR="009A0EDA" w:rsidRPr="009A0EDA">
              <w:rPr>
                <w:noProof/>
                <w:webHidden/>
              </w:rPr>
              <w:fldChar w:fldCharType="separate"/>
            </w:r>
            <w:r w:rsidR="009A0EDA" w:rsidRPr="009A0EDA">
              <w:rPr>
                <w:noProof/>
                <w:webHidden/>
              </w:rPr>
              <w:t>8</w:t>
            </w:r>
            <w:r w:rsidR="009A0EDA" w:rsidRPr="009A0EDA">
              <w:rPr>
                <w:noProof/>
                <w:webHidden/>
              </w:rPr>
              <w:fldChar w:fldCharType="end"/>
            </w:r>
          </w:hyperlink>
        </w:p>
        <w:p w:rsidR="009A0EDA" w:rsidRPr="009A0EDA" w:rsidRDefault="009A0EDA">
          <w:pPr>
            <w:rPr>
              <w:sz w:val="28"/>
              <w:szCs w:val="28"/>
            </w:rPr>
          </w:pPr>
          <w:r w:rsidRPr="009A0EDA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4135FA" w:rsidRPr="00933747" w:rsidRDefault="004135FA" w:rsidP="00662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27B3" w:rsidRDefault="006627B3">
      <w:pPr>
        <w:spacing w:after="0" w:line="240" w:lineRule="auto"/>
      </w:pPr>
      <w:r>
        <w:br w:type="page"/>
      </w:r>
    </w:p>
    <w:p w:rsidR="004135FA" w:rsidRDefault="004135FA" w:rsidP="006627B3">
      <w:pPr>
        <w:pStyle w:val="a6"/>
        <w:rPr>
          <w:i/>
          <w:iCs/>
        </w:rPr>
      </w:pPr>
      <w:bookmarkStart w:id="1" w:name="_Toc23405789"/>
      <w:r w:rsidRPr="00ED1418">
        <w:lastRenderedPageBreak/>
        <w:t>Введение</w:t>
      </w:r>
      <w:bookmarkEnd w:id="1"/>
    </w:p>
    <w:p w:rsidR="004135FA" w:rsidRDefault="004135FA" w:rsidP="006627B3">
      <w:pPr>
        <w:pStyle w:val="1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полноценной учебно-познавательной деятельностью обучающихся, а </w:t>
      </w:r>
      <w:proofErr w:type="gramStart"/>
      <w:r>
        <w:rPr>
          <w:rFonts w:ascii="Times New Roman" w:hAnsi="Times New Roman"/>
          <w:sz w:val="28"/>
          <w:szCs w:val="28"/>
        </w:rPr>
        <w:t>так же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полновесная оценка ее результатов.</w:t>
      </w:r>
    </w:p>
    <w:p w:rsidR="004135FA" w:rsidRDefault="004135FA" w:rsidP="006627B3">
      <w:pPr>
        <w:pStyle w:val="1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материалов предъявляются следующие требования:</w:t>
      </w:r>
    </w:p>
    <w:p w:rsidR="004135FA" w:rsidRDefault="004135FA" w:rsidP="006627B3">
      <w:pPr>
        <w:pStyle w:val="1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4135FA" w:rsidRDefault="004135FA" w:rsidP="006627B3">
      <w:pPr>
        <w:pStyle w:val="1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4135FA" w:rsidRDefault="004135FA" w:rsidP="006627B3">
      <w:pPr>
        <w:pStyle w:val="1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4135FA" w:rsidRDefault="004135FA" w:rsidP="006627B3">
      <w:pPr>
        <w:pStyle w:val="1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4135FA" w:rsidRPr="003D4817" w:rsidRDefault="004135FA" w:rsidP="006627B3">
      <w:pPr>
        <w:pStyle w:val="1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6627B3" w:rsidRDefault="006627B3">
      <w:pPr>
        <w:spacing w:after="0" w:line="240" w:lineRule="auto"/>
        <w:rPr>
          <w:rFonts w:ascii="Times New Roman" w:hAnsi="Times New Roman" w:cs="Arial"/>
          <w:b/>
          <w:bCs/>
          <w:sz w:val="28"/>
          <w:szCs w:val="28"/>
        </w:rPr>
      </w:pPr>
      <w:r>
        <w:br w:type="page"/>
      </w:r>
    </w:p>
    <w:p w:rsidR="004135FA" w:rsidRPr="00D95C6D" w:rsidRDefault="004135FA" w:rsidP="006627B3">
      <w:pPr>
        <w:pStyle w:val="a6"/>
      </w:pPr>
      <w:bookmarkStart w:id="2" w:name="_Toc23405790"/>
      <w:r w:rsidRPr="00D95C6D">
        <w:lastRenderedPageBreak/>
        <w:t>1.</w:t>
      </w:r>
      <w:r w:rsidRPr="00D95C6D">
        <w:rPr>
          <w:lang w:val="uk-UA"/>
        </w:rPr>
        <w:t xml:space="preserve"> </w:t>
      </w:r>
      <w:r w:rsidRPr="00D95C6D">
        <w:t xml:space="preserve">ПАСПОРТ КОМПЛЕКТА </w:t>
      </w:r>
      <w:r w:rsidRPr="006627B3">
        <w:t>ИЗМЕРИТЕЛЬНЫХ</w:t>
      </w:r>
      <w:r w:rsidRPr="00D95C6D">
        <w:t xml:space="preserve"> МАТЕРИАЛОВ</w:t>
      </w:r>
      <w:bookmarkEnd w:id="2"/>
    </w:p>
    <w:p w:rsidR="004135FA" w:rsidRDefault="004135FA" w:rsidP="00606648">
      <w:pPr>
        <w:pStyle w:val="12"/>
        <w:jc w:val="center"/>
        <w:rPr>
          <w:sz w:val="28"/>
          <w:szCs w:val="28"/>
        </w:rPr>
      </w:pPr>
    </w:p>
    <w:p w:rsidR="004135FA" w:rsidRDefault="004135FA" w:rsidP="006627B3">
      <w:pPr>
        <w:pStyle w:val="1"/>
      </w:pPr>
      <w:bookmarkStart w:id="3" w:name="_Toc23405791"/>
      <w:r>
        <w:t xml:space="preserve">1.1. </w:t>
      </w:r>
      <w:r w:rsidRPr="0068561D">
        <w:t xml:space="preserve">Область применения </w:t>
      </w:r>
      <w:r w:rsidRPr="006627B3">
        <w:t>комплекта</w:t>
      </w:r>
      <w:r w:rsidRPr="0068561D">
        <w:t xml:space="preserve"> </w:t>
      </w:r>
      <w:r>
        <w:t>измерительных материалов</w:t>
      </w:r>
      <w:bookmarkEnd w:id="3"/>
    </w:p>
    <w:p w:rsidR="0089356F" w:rsidRDefault="0089356F" w:rsidP="0089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135FA"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135FA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="004135FA"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135FA">
        <w:rPr>
          <w:rFonts w:ascii="Times New Roman" w:hAnsi="Times New Roman"/>
          <w:sz w:val="28"/>
          <w:szCs w:val="28"/>
        </w:rPr>
        <w:t xml:space="preserve"> производственной практики по </w:t>
      </w:r>
      <w:r w:rsidRPr="00F02E81">
        <w:rPr>
          <w:rFonts w:ascii="Times New Roman" w:hAnsi="Times New Roman"/>
          <w:sz w:val="28"/>
          <w:szCs w:val="28"/>
        </w:rPr>
        <w:t>ПМ.0</w:t>
      </w:r>
      <w:r w:rsidR="00ED1418">
        <w:rPr>
          <w:rFonts w:ascii="Times New Roman" w:hAnsi="Times New Roman"/>
          <w:sz w:val="28"/>
          <w:szCs w:val="28"/>
        </w:rPr>
        <w:t>3</w:t>
      </w:r>
      <w:r w:rsidRPr="00F02E81">
        <w:rPr>
          <w:rFonts w:ascii="Times New Roman" w:hAnsi="Times New Roman"/>
          <w:sz w:val="28"/>
          <w:szCs w:val="28"/>
        </w:rPr>
        <w:t xml:space="preserve">. </w:t>
      </w:r>
      <w:r w:rsidR="00ED1418" w:rsidRPr="00ED1418">
        <w:rPr>
          <w:rFonts w:ascii="Times New Roman" w:hAnsi="Times New Roman"/>
          <w:sz w:val="28"/>
          <w:szCs w:val="28"/>
        </w:rPr>
        <w:t>Организация процессов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модернизации и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модификации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автотранспортных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>.</w:t>
      </w:r>
    </w:p>
    <w:p w:rsidR="004135FA" w:rsidRPr="004E4A8C" w:rsidRDefault="0089356F" w:rsidP="0089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135FA" w:rsidRPr="002137ED">
        <w:rPr>
          <w:rFonts w:ascii="Times New Roman" w:hAnsi="Times New Roman"/>
          <w:sz w:val="28"/>
          <w:szCs w:val="28"/>
        </w:rPr>
        <w:t xml:space="preserve">Результатом </w:t>
      </w:r>
      <w:r w:rsidR="00ED1418">
        <w:rPr>
          <w:rFonts w:ascii="Times New Roman" w:hAnsi="Times New Roman"/>
          <w:sz w:val="28"/>
          <w:szCs w:val="28"/>
        </w:rPr>
        <w:t>прохождения</w:t>
      </w:r>
      <w:r w:rsidR="004135FA" w:rsidRPr="002137ED">
        <w:rPr>
          <w:rFonts w:ascii="Times New Roman" w:hAnsi="Times New Roman"/>
          <w:sz w:val="28"/>
          <w:szCs w:val="28"/>
        </w:rPr>
        <w:t xml:space="preserve"> </w:t>
      </w:r>
      <w:r w:rsidR="004135FA">
        <w:rPr>
          <w:rFonts w:ascii="Times New Roman" w:hAnsi="Times New Roman"/>
          <w:sz w:val="28"/>
          <w:szCs w:val="28"/>
        </w:rPr>
        <w:t xml:space="preserve">производственной практики </w:t>
      </w:r>
      <w:r w:rsidR="004135FA" w:rsidRPr="00641485">
        <w:rPr>
          <w:rFonts w:ascii="Times New Roman" w:hAnsi="Times New Roman"/>
          <w:sz w:val="28"/>
          <w:szCs w:val="28"/>
        </w:rPr>
        <w:t xml:space="preserve">по </w:t>
      </w:r>
      <w:r w:rsidRPr="00F02E81">
        <w:rPr>
          <w:rFonts w:ascii="Times New Roman" w:hAnsi="Times New Roman"/>
          <w:sz w:val="28"/>
          <w:szCs w:val="28"/>
        </w:rPr>
        <w:t>ПМ.0</w:t>
      </w:r>
      <w:r w:rsidR="00ED1418">
        <w:rPr>
          <w:rFonts w:ascii="Times New Roman" w:hAnsi="Times New Roman"/>
          <w:sz w:val="28"/>
          <w:szCs w:val="28"/>
        </w:rPr>
        <w:t>3</w:t>
      </w:r>
      <w:r w:rsidRPr="00F02E81">
        <w:rPr>
          <w:rFonts w:ascii="Times New Roman" w:hAnsi="Times New Roman"/>
          <w:sz w:val="28"/>
          <w:szCs w:val="28"/>
        </w:rPr>
        <w:t xml:space="preserve">. </w:t>
      </w:r>
      <w:r w:rsidR="00ED1418" w:rsidRPr="00ED1418">
        <w:rPr>
          <w:rFonts w:ascii="Times New Roman" w:hAnsi="Times New Roman"/>
          <w:sz w:val="28"/>
          <w:szCs w:val="28"/>
        </w:rPr>
        <w:t>Организация процессов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модернизации и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модификации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автотранспортных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ED1418" w:rsidRPr="00ED1418">
        <w:rPr>
          <w:rFonts w:ascii="Times New Roman" w:hAnsi="Times New Roman"/>
          <w:sz w:val="28"/>
          <w:szCs w:val="28"/>
        </w:rPr>
        <w:t>средств</w:t>
      </w:r>
      <w:r w:rsidR="004135FA">
        <w:rPr>
          <w:rFonts w:ascii="Times New Roman" w:hAnsi="Times New Roman"/>
          <w:sz w:val="28"/>
          <w:szCs w:val="28"/>
        </w:rPr>
        <w:t xml:space="preserve"> </w:t>
      </w:r>
      <w:r w:rsidR="004135FA"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4135FA">
        <w:rPr>
          <w:rFonts w:ascii="Times New Roman" w:hAnsi="Times New Roman"/>
          <w:sz w:val="28"/>
          <w:szCs w:val="28"/>
        </w:rPr>
        <w:t>«</w:t>
      </w:r>
      <w:r w:rsidR="006627B3" w:rsidRPr="006627B3">
        <w:rPr>
          <w:rFonts w:ascii="Times New Roman" w:hAnsi="Times New Roman"/>
          <w:sz w:val="28"/>
          <w:szCs w:val="28"/>
        </w:rPr>
        <w:t>Организация процесса модернизации и модификации автотранспортных средств</w:t>
      </w:r>
      <w:r>
        <w:rPr>
          <w:rFonts w:ascii="Times New Roman" w:hAnsi="Times New Roman"/>
          <w:sz w:val="28"/>
          <w:szCs w:val="28"/>
        </w:rPr>
        <w:t>»</w:t>
      </w:r>
      <w:r w:rsidR="004135FA">
        <w:rPr>
          <w:rFonts w:ascii="Times New Roman" w:hAnsi="Times New Roman"/>
          <w:sz w:val="28"/>
          <w:szCs w:val="28"/>
        </w:rPr>
        <w:t xml:space="preserve"> </w:t>
      </w:r>
      <w:r w:rsidR="004135FA" w:rsidRPr="002137ED">
        <w:rPr>
          <w:rFonts w:ascii="Times New Roman" w:hAnsi="Times New Roman"/>
          <w:sz w:val="28"/>
          <w:szCs w:val="28"/>
        </w:rPr>
        <w:t>в том числе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="004135FA" w:rsidRPr="00845CF0">
        <w:rPr>
          <w:rFonts w:ascii="Times New Roman" w:hAnsi="Times New Roman"/>
          <w:sz w:val="28"/>
          <w:szCs w:val="28"/>
        </w:rPr>
        <w:t>профессиональных компетенций (ПК):</w:t>
      </w:r>
    </w:p>
    <w:p w:rsidR="00806F0C" w:rsidRPr="006627B3" w:rsidRDefault="006627B3" w:rsidP="006627B3">
      <w:pPr>
        <w:pStyle w:val="ab"/>
        <w:widowControl w:val="0"/>
        <w:numPr>
          <w:ilvl w:val="0"/>
          <w:numId w:val="7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sz w:val="28"/>
        </w:rPr>
      </w:pPr>
      <w:r w:rsidRPr="006627B3">
        <w:rPr>
          <w:rFonts w:ascii="Times New Roman" w:hAnsi="Times New Roman"/>
          <w:sz w:val="28"/>
          <w:szCs w:val="28"/>
        </w:rPr>
        <w:t>Определять необходимость модернизации автотранспортного средства.</w:t>
      </w:r>
    </w:p>
    <w:p w:rsidR="006627B3" w:rsidRDefault="006627B3" w:rsidP="006627B3">
      <w:pPr>
        <w:pStyle w:val="ab"/>
        <w:widowControl w:val="0"/>
        <w:numPr>
          <w:ilvl w:val="0"/>
          <w:numId w:val="7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sz w:val="28"/>
        </w:rPr>
      </w:pPr>
      <w:r w:rsidRPr="006627B3">
        <w:rPr>
          <w:rFonts w:ascii="Times New Roman" w:hAnsi="Times New Roman"/>
          <w:sz w:val="28"/>
        </w:rPr>
        <w:t>Планировать взаимозаменяемость узлов и агрегатов автотранспортного средства и повышение их эксплуатационных свойств.</w:t>
      </w:r>
    </w:p>
    <w:p w:rsidR="006627B3" w:rsidRDefault="006627B3" w:rsidP="006627B3">
      <w:pPr>
        <w:pStyle w:val="ab"/>
        <w:widowControl w:val="0"/>
        <w:numPr>
          <w:ilvl w:val="0"/>
          <w:numId w:val="7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sz w:val="28"/>
        </w:rPr>
      </w:pPr>
      <w:r w:rsidRPr="006627B3">
        <w:rPr>
          <w:rFonts w:ascii="Times New Roman" w:hAnsi="Times New Roman"/>
          <w:sz w:val="28"/>
        </w:rPr>
        <w:t>Владеть методикой тюнинга автомобиля.</w:t>
      </w:r>
    </w:p>
    <w:p w:rsidR="006627B3" w:rsidRPr="006627B3" w:rsidRDefault="006627B3" w:rsidP="006627B3">
      <w:pPr>
        <w:pStyle w:val="ab"/>
        <w:widowControl w:val="0"/>
        <w:numPr>
          <w:ilvl w:val="0"/>
          <w:numId w:val="73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/>
          <w:sz w:val="28"/>
        </w:rPr>
      </w:pPr>
      <w:r w:rsidRPr="006627B3">
        <w:rPr>
          <w:rFonts w:ascii="Times New Roman" w:hAnsi="Times New Roman"/>
          <w:sz w:val="28"/>
        </w:rPr>
        <w:t>Определять остаточный ресурс производственного оборудования.</w:t>
      </w:r>
    </w:p>
    <w:p w:rsidR="004135FA" w:rsidRDefault="004135FA" w:rsidP="006627B3">
      <w:pPr>
        <w:pStyle w:val="1"/>
      </w:pPr>
      <w:bookmarkStart w:id="4" w:name="_Toc23405792"/>
      <w:r w:rsidRPr="002137ED">
        <w:t xml:space="preserve">1.2. </w:t>
      </w:r>
      <w:r w:rsidR="006627B3" w:rsidRPr="002137ED">
        <w:t>Формы контроля и оценивания</w:t>
      </w:r>
      <w:bookmarkEnd w:id="4"/>
      <w:r w:rsidR="006627B3" w:rsidRPr="002137ED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8"/>
        <w:gridCol w:w="3305"/>
        <w:gridCol w:w="3270"/>
      </w:tblGrid>
      <w:tr w:rsidR="004135FA" w:rsidRPr="006627B3" w:rsidTr="006627B3">
        <w:tc>
          <w:tcPr>
            <w:tcW w:w="3278" w:type="dxa"/>
            <w:vMerge w:val="restart"/>
          </w:tcPr>
          <w:p w:rsidR="004135FA" w:rsidRPr="006627B3" w:rsidRDefault="004135FA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27B3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575" w:type="dxa"/>
            <w:gridSpan w:val="2"/>
          </w:tcPr>
          <w:p w:rsidR="004135FA" w:rsidRPr="006627B3" w:rsidRDefault="004135FA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27B3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4135FA" w:rsidRPr="006627B3" w:rsidTr="006627B3">
        <w:tc>
          <w:tcPr>
            <w:tcW w:w="3278" w:type="dxa"/>
            <w:vMerge/>
          </w:tcPr>
          <w:p w:rsidR="004135FA" w:rsidRPr="006627B3" w:rsidRDefault="004135FA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05" w:type="dxa"/>
          </w:tcPr>
          <w:p w:rsidR="004135FA" w:rsidRPr="006627B3" w:rsidRDefault="004135FA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6627B3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Промежуточная</w:t>
            </w:r>
          </w:p>
          <w:p w:rsidR="004135FA" w:rsidRPr="006627B3" w:rsidRDefault="004135FA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27B3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6627B3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270" w:type="dxa"/>
          </w:tcPr>
          <w:p w:rsidR="004135FA" w:rsidRPr="006627B3" w:rsidRDefault="004135FA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27B3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4135FA" w:rsidRPr="006627B3" w:rsidTr="006627B3">
        <w:tc>
          <w:tcPr>
            <w:tcW w:w="3278" w:type="dxa"/>
            <w:vAlign w:val="center"/>
          </w:tcPr>
          <w:p w:rsidR="004135FA" w:rsidRPr="006627B3" w:rsidRDefault="006627B3" w:rsidP="006627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7B3">
              <w:rPr>
                <w:rFonts w:ascii="Times New Roman" w:hAnsi="Times New Roman"/>
                <w:sz w:val="28"/>
                <w:szCs w:val="28"/>
              </w:rPr>
              <w:t xml:space="preserve">ПП.03.01 </w:t>
            </w:r>
            <w:r w:rsidR="004135FA" w:rsidRPr="006627B3">
              <w:rPr>
                <w:rFonts w:ascii="Times New Roman" w:hAnsi="Times New Roman"/>
                <w:sz w:val="28"/>
                <w:szCs w:val="28"/>
              </w:rPr>
              <w:t>Производственная практика.</w:t>
            </w:r>
          </w:p>
        </w:tc>
        <w:tc>
          <w:tcPr>
            <w:tcW w:w="3305" w:type="dxa"/>
            <w:vAlign w:val="center"/>
          </w:tcPr>
          <w:p w:rsidR="004135FA" w:rsidRPr="006627B3" w:rsidRDefault="004135FA" w:rsidP="006627B3">
            <w:pPr>
              <w:spacing w:line="3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7B3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Дифференцированный </w:t>
            </w:r>
            <w:r w:rsidRPr="006627B3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3270" w:type="dxa"/>
            <w:vAlign w:val="center"/>
          </w:tcPr>
          <w:p w:rsidR="004135FA" w:rsidRPr="006627B3" w:rsidRDefault="004135FA" w:rsidP="006627B3">
            <w:pPr>
              <w:spacing w:line="370" w:lineRule="exact"/>
              <w:ind w:left="29" w:right="5" w:firstLine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27B3">
              <w:rPr>
                <w:rFonts w:ascii="Times New Roman" w:hAnsi="Times New Roman"/>
                <w:sz w:val="28"/>
                <w:szCs w:val="28"/>
              </w:rPr>
              <w:t>Отчет по производственной практике</w:t>
            </w:r>
          </w:p>
        </w:tc>
      </w:tr>
    </w:tbl>
    <w:p w:rsidR="006627B3" w:rsidRDefault="006627B3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27B3" w:rsidRDefault="006627B3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135FA" w:rsidRPr="00845CF0" w:rsidRDefault="004135FA" w:rsidP="006627B3">
      <w:pPr>
        <w:pStyle w:val="a6"/>
      </w:pPr>
      <w:bookmarkStart w:id="5" w:name="_Toc23405793"/>
      <w:r w:rsidRPr="00845CF0">
        <w:lastRenderedPageBreak/>
        <w:t>2. ТРЕБОВАНИЯ К ДИФФЕРЕНЦИРОВАННОМУ ЗАЧЕТУ</w:t>
      </w:r>
      <w:bookmarkEnd w:id="5"/>
    </w:p>
    <w:p w:rsidR="004135FA" w:rsidRPr="00D95C6D" w:rsidRDefault="004135FA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6627B3" w:rsidRDefault="004135FA" w:rsidP="004E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E4A8C">
        <w:rPr>
          <w:rFonts w:ascii="Times New Roman" w:hAnsi="Times New Roman"/>
          <w:sz w:val="28"/>
          <w:szCs w:val="28"/>
        </w:rPr>
        <w:t xml:space="preserve">К </w:t>
      </w:r>
      <w:r w:rsidRPr="004E4A8C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Pr="004E4A8C">
        <w:rPr>
          <w:rFonts w:ascii="Times New Roman" w:hAnsi="Times New Roman"/>
          <w:sz w:val="28"/>
          <w:szCs w:val="28"/>
        </w:rPr>
        <w:t>зачету допускаются обучающиеся, предоставившие отчет по производственной практике П</w:t>
      </w:r>
      <w:r w:rsidR="006627B3">
        <w:rPr>
          <w:rFonts w:ascii="Times New Roman" w:hAnsi="Times New Roman"/>
          <w:sz w:val="28"/>
          <w:szCs w:val="28"/>
        </w:rPr>
        <w:t>П</w:t>
      </w:r>
      <w:r w:rsidRPr="004E4A8C">
        <w:rPr>
          <w:rFonts w:ascii="Times New Roman" w:hAnsi="Times New Roman"/>
          <w:sz w:val="28"/>
          <w:szCs w:val="28"/>
        </w:rPr>
        <w:t>.0</w:t>
      </w:r>
      <w:r w:rsidR="006627B3">
        <w:rPr>
          <w:rFonts w:ascii="Times New Roman" w:hAnsi="Times New Roman"/>
          <w:sz w:val="28"/>
          <w:szCs w:val="28"/>
        </w:rPr>
        <w:t>3.01</w:t>
      </w:r>
      <w:r w:rsidRPr="004E4A8C">
        <w:rPr>
          <w:rFonts w:ascii="Times New Roman" w:hAnsi="Times New Roman"/>
          <w:sz w:val="28"/>
          <w:szCs w:val="28"/>
        </w:rPr>
        <w:t xml:space="preserve"> </w:t>
      </w:r>
      <w:r w:rsidR="006627B3" w:rsidRPr="006627B3">
        <w:rPr>
          <w:rFonts w:ascii="Times New Roman" w:hAnsi="Times New Roman"/>
          <w:sz w:val="28"/>
          <w:szCs w:val="28"/>
        </w:rPr>
        <w:t>Производственная практика (организация процессов модернизации и модификации автотранспортных средств)</w:t>
      </w:r>
      <w:r w:rsidR="006627B3">
        <w:rPr>
          <w:rFonts w:ascii="Times New Roman" w:hAnsi="Times New Roman"/>
          <w:sz w:val="28"/>
          <w:szCs w:val="28"/>
        </w:rPr>
        <w:t>.</w:t>
      </w:r>
    </w:p>
    <w:p w:rsidR="00853210" w:rsidRDefault="006627B3" w:rsidP="00853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135FA" w:rsidRPr="004E4A8C">
        <w:rPr>
          <w:rFonts w:ascii="Times New Roman" w:hAnsi="Times New Roman"/>
          <w:sz w:val="28"/>
          <w:szCs w:val="28"/>
        </w:rPr>
        <w:t xml:space="preserve">Отчет составляется на основе рабочей программы производственной практики </w:t>
      </w:r>
      <w:r w:rsidR="00853210" w:rsidRPr="004E4A8C">
        <w:rPr>
          <w:rFonts w:ascii="Times New Roman" w:hAnsi="Times New Roman"/>
          <w:sz w:val="28"/>
          <w:szCs w:val="28"/>
        </w:rPr>
        <w:t>П</w:t>
      </w:r>
      <w:r w:rsidR="00853210">
        <w:rPr>
          <w:rFonts w:ascii="Times New Roman" w:hAnsi="Times New Roman"/>
          <w:sz w:val="28"/>
          <w:szCs w:val="28"/>
        </w:rPr>
        <w:t>П</w:t>
      </w:r>
      <w:r w:rsidR="00853210" w:rsidRPr="004E4A8C">
        <w:rPr>
          <w:rFonts w:ascii="Times New Roman" w:hAnsi="Times New Roman"/>
          <w:sz w:val="28"/>
          <w:szCs w:val="28"/>
        </w:rPr>
        <w:t>.0</w:t>
      </w:r>
      <w:r w:rsidR="00853210">
        <w:rPr>
          <w:rFonts w:ascii="Times New Roman" w:hAnsi="Times New Roman"/>
          <w:sz w:val="28"/>
          <w:szCs w:val="28"/>
        </w:rPr>
        <w:t>3.01</w:t>
      </w:r>
      <w:r w:rsidR="00853210" w:rsidRPr="004E4A8C">
        <w:rPr>
          <w:rFonts w:ascii="Times New Roman" w:hAnsi="Times New Roman"/>
          <w:sz w:val="28"/>
          <w:szCs w:val="28"/>
        </w:rPr>
        <w:t xml:space="preserve"> </w:t>
      </w:r>
      <w:r w:rsidR="00853210" w:rsidRPr="006627B3">
        <w:rPr>
          <w:rFonts w:ascii="Times New Roman" w:hAnsi="Times New Roman"/>
          <w:sz w:val="28"/>
          <w:szCs w:val="28"/>
        </w:rPr>
        <w:t>Производственная практика (организация процессов модернизации и модификации автотранспортных средств)</w:t>
      </w:r>
      <w:r w:rsidR="00853210">
        <w:rPr>
          <w:rFonts w:ascii="Times New Roman" w:hAnsi="Times New Roman"/>
          <w:sz w:val="28"/>
          <w:szCs w:val="28"/>
        </w:rPr>
        <w:t>.</w:t>
      </w:r>
    </w:p>
    <w:p w:rsidR="004135FA" w:rsidRDefault="004135FA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Pr="00A271C8">
        <w:rPr>
          <w:sz w:val="28"/>
          <w:szCs w:val="28"/>
        </w:rPr>
        <w:t>разрабатывается преподавател</w:t>
      </w:r>
      <w:r>
        <w:rPr>
          <w:sz w:val="28"/>
          <w:szCs w:val="28"/>
        </w:rPr>
        <w:t>ем</w:t>
      </w:r>
      <w:r w:rsidRPr="00A271C8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6627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практике и </w:t>
      </w:r>
      <w:r w:rsidRPr="00A271C8">
        <w:rPr>
          <w:sz w:val="28"/>
          <w:szCs w:val="28"/>
        </w:rPr>
        <w:t>обсуждается на заседани</w:t>
      </w:r>
      <w:r>
        <w:rPr>
          <w:sz w:val="28"/>
          <w:szCs w:val="28"/>
        </w:rPr>
        <w:t>и</w:t>
      </w:r>
      <w:r w:rsidRPr="00A271C8">
        <w:rPr>
          <w:sz w:val="28"/>
          <w:szCs w:val="28"/>
        </w:rPr>
        <w:t xml:space="preserve"> циклов</w:t>
      </w:r>
      <w:r>
        <w:rPr>
          <w:sz w:val="28"/>
          <w:szCs w:val="28"/>
        </w:rPr>
        <w:t>ой</w:t>
      </w:r>
      <w:r w:rsidRPr="00A271C8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 xml:space="preserve">и. </w:t>
      </w:r>
    </w:p>
    <w:p w:rsidR="004135FA" w:rsidRPr="00A271C8" w:rsidRDefault="004135FA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во время производственной практики подразделения и отделы строительной организации, собирают там необходимый для отчета материал,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853210" w:rsidRDefault="0085321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135FA" w:rsidRPr="00845CF0" w:rsidRDefault="004135FA" w:rsidP="00853210">
      <w:pPr>
        <w:pStyle w:val="a6"/>
      </w:pPr>
      <w:bookmarkStart w:id="6" w:name="_Toc23405794"/>
      <w:r w:rsidRPr="00845CF0">
        <w:lastRenderedPageBreak/>
        <w:t>3. ОЦЕНКА ОСВОЕНИЯ</w:t>
      </w:r>
      <w:r w:rsidR="006627B3">
        <w:t xml:space="preserve"> </w:t>
      </w:r>
      <w:r>
        <w:t>ПРОИЗВОДСТВЕННОЙ</w:t>
      </w:r>
      <w:r w:rsidR="006627B3">
        <w:t xml:space="preserve"> </w:t>
      </w:r>
      <w:r w:rsidRPr="00845CF0">
        <w:t>ПРАКТИКИ</w:t>
      </w:r>
      <w:bookmarkEnd w:id="6"/>
    </w:p>
    <w:p w:rsidR="004135FA" w:rsidRPr="000277EF" w:rsidRDefault="004135FA" w:rsidP="00853210">
      <w:pPr>
        <w:pStyle w:val="1"/>
      </w:pPr>
      <w:bookmarkStart w:id="7" w:name="_Toc23405795"/>
      <w:r w:rsidRPr="00853210">
        <w:t>3.1 Задание для оценки освоения производственной практики по ПМ.0</w:t>
      </w:r>
      <w:r w:rsidR="00853210">
        <w:t xml:space="preserve">3 </w:t>
      </w:r>
      <w:r w:rsidR="00853210" w:rsidRPr="00853210">
        <w:t>Организация процессов модернизации и модификации автотранспортных средств</w:t>
      </w:r>
      <w:bookmarkEnd w:id="7"/>
    </w:p>
    <w:p w:rsidR="004135FA" w:rsidRDefault="004135FA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Оформить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отчет по производственной практике в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соответствии с предложенным содержанием:</w:t>
      </w:r>
    </w:p>
    <w:p w:rsidR="00853210" w:rsidRPr="00853210" w:rsidRDefault="00853210" w:rsidP="00853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210">
        <w:rPr>
          <w:rFonts w:ascii="Times New Roman" w:hAnsi="Times New Roman"/>
          <w:sz w:val="28"/>
          <w:szCs w:val="28"/>
        </w:rPr>
        <w:t>ВВЕДЕНИЕ</w:t>
      </w:r>
    </w:p>
    <w:p w:rsidR="00853210" w:rsidRPr="00853210" w:rsidRDefault="00853210" w:rsidP="00853210">
      <w:pPr>
        <w:pStyle w:val="a4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210">
        <w:rPr>
          <w:rFonts w:ascii="Times New Roman" w:hAnsi="Times New Roman"/>
          <w:sz w:val="28"/>
          <w:szCs w:val="28"/>
        </w:rPr>
        <w:t>Характеристика предприятия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  <w:szCs w:val="28"/>
        </w:rPr>
        <w:t>Описание</w:t>
      </w:r>
      <w:r w:rsidRPr="00853210">
        <w:rPr>
          <w:rFonts w:ascii="Times New Roman" w:hAnsi="Times New Roman"/>
          <w:bCs/>
          <w:sz w:val="28"/>
          <w:szCs w:val="28"/>
        </w:rPr>
        <w:t xml:space="preserve"> перечня технологического оборудования и оснастки производ</w:t>
      </w:r>
      <w:r w:rsidRPr="00853210">
        <w:rPr>
          <w:rFonts w:ascii="Times New Roman" w:hAnsi="Times New Roman"/>
          <w:bCs/>
          <w:sz w:val="28"/>
        </w:rPr>
        <w:t>ственных зон и участков предприятия.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Определение потребности предприятия в обновлении перечня технологического оборудования и оснастки</w:t>
      </w:r>
      <w:r>
        <w:rPr>
          <w:rFonts w:ascii="Times New Roman" w:hAnsi="Times New Roman"/>
          <w:bCs/>
          <w:sz w:val="28"/>
        </w:rPr>
        <w:t>.</w:t>
      </w:r>
    </w:p>
    <w:p w:rsidR="00853210" w:rsidRPr="00853210" w:rsidRDefault="00853210" w:rsidP="00853210">
      <w:pPr>
        <w:pStyle w:val="a4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Работа </w:t>
      </w:r>
      <w:r w:rsidRPr="00853210">
        <w:rPr>
          <w:rFonts w:ascii="Times New Roman" w:hAnsi="Times New Roman"/>
          <w:bCs/>
          <w:sz w:val="28"/>
        </w:rPr>
        <w:t>с технической документацией по технологическому оборудованию и оснастке.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Изучение эксплуатации и обслуживания технологического оборудования и оснастки в условиях предприятия.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Оценка технического состояния технологического оборудования и оснастки.</w:t>
      </w:r>
    </w:p>
    <w:p w:rsidR="00853210" w:rsidRPr="00853210" w:rsidRDefault="00853210" w:rsidP="00853210">
      <w:pPr>
        <w:pStyle w:val="a4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Определение эффективности использования технологического оборудования и оснастки.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Определение основных неисправностей технологического оборудования и оснастки, их причины и способы их устранения.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Определение остаточного ресурса технологического оборудования.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Изучение влияния технологического оборудования и оснастки на качество технического обслуживания и ремонта автомобильного транспорта.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Испытание технологического оборудования и оснастки в условиях предприятия.</w:t>
      </w:r>
    </w:p>
    <w:p w:rsidR="00853210" w:rsidRPr="00853210" w:rsidRDefault="00853210" w:rsidP="00853210">
      <w:pPr>
        <w:pStyle w:val="a4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Изучение инструкций по технике безопасности при работе с технологическим оборудованием и оснасткой.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 xml:space="preserve">Составление перечня мероприятий по снижению </w:t>
      </w:r>
      <w:proofErr w:type="spellStart"/>
      <w:r w:rsidRPr="00853210">
        <w:rPr>
          <w:rFonts w:ascii="Times New Roman" w:hAnsi="Times New Roman"/>
          <w:bCs/>
          <w:sz w:val="28"/>
        </w:rPr>
        <w:t>травмоопасности</w:t>
      </w:r>
      <w:proofErr w:type="spellEnd"/>
      <w:r w:rsidRPr="00853210">
        <w:rPr>
          <w:rFonts w:ascii="Times New Roman" w:hAnsi="Times New Roman"/>
          <w:bCs/>
          <w:sz w:val="28"/>
        </w:rPr>
        <w:t xml:space="preserve"> при работе с технологическим оборудованием и оснасткой.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Изучение влияния технологического оборудования предприятия на окружающую среду.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Разработка мероприятий по профилактике загрязнений окружающей среды технологическим оборудованием.</w:t>
      </w:r>
    </w:p>
    <w:p w:rsidR="00853210" w:rsidRPr="00853210" w:rsidRDefault="00853210" w:rsidP="00853210">
      <w:pPr>
        <w:pStyle w:val="a4"/>
        <w:numPr>
          <w:ilvl w:val="1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Организация обучения рабочих для работы на новом технологическом оборудовании.</w:t>
      </w:r>
    </w:p>
    <w:p w:rsidR="00853210" w:rsidRPr="00853210" w:rsidRDefault="00853210" w:rsidP="00853210">
      <w:pPr>
        <w:pStyle w:val="a4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853210">
        <w:rPr>
          <w:rFonts w:ascii="Times New Roman" w:hAnsi="Times New Roman"/>
          <w:bCs/>
          <w:sz w:val="28"/>
        </w:rPr>
        <w:t>Изучение способов модификации конструкций технологического оборудования с учетом условий его эксплуатации.</w:t>
      </w:r>
    </w:p>
    <w:p w:rsidR="00853210" w:rsidRPr="00853210" w:rsidRDefault="00853210" w:rsidP="00853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210">
        <w:rPr>
          <w:rFonts w:ascii="Times New Roman" w:hAnsi="Times New Roman"/>
          <w:sz w:val="28"/>
          <w:szCs w:val="28"/>
        </w:rPr>
        <w:t xml:space="preserve">ЗАКЛЮЧЕНИЕ </w:t>
      </w:r>
    </w:p>
    <w:p w:rsidR="00853210" w:rsidRPr="00853210" w:rsidRDefault="00853210" w:rsidP="008532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3210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853210" w:rsidRPr="00853210" w:rsidRDefault="00853210" w:rsidP="00853210">
      <w:pPr>
        <w:spacing w:after="0" w:line="240" w:lineRule="auto"/>
        <w:jc w:val="both"/>
        <w:rPr>
          <w:rFonts w:ascii="Times New Roman" w:hAnsi="Times New Roman"/>
          <w:sz w:val="32"/>
          <w:szCs w:val="26"/>
        </w:rPr>
      </w:pPr>
      <w:r w:rsidRPr="00853210">
        <w:rPr>
          <w:rFonts w:ascii="Times New Roman" w:hAnsi="Times New Roman"/>
          <w:sz w:val="28"/>
          <w:szCs w:val="28"/>
        </w:rPr>
        <w:t>ПРИЛОЖЕНИЕ</w:t>
      </w:r>
      <w:r w:rsidRPr="00853210">
        <w:rPr>
          <w:rFonts w:ascii="Times New Roman" w:hAnsi="Times New Roman"/>
          <w:sz w:val="32"/>
          <w:szCs w:val="26"/>
        </w:rPr>
        <w:t xml:space="preserve"> </w:t>
      </w:r>
      <w:r w:rsidRPr="00853210">
        <w:rPr>
          <w:rFonts w:ascii="Times New Roman" w:hAnsi="Times New Roman"/>
          <w:sz w:val="32"/>
          <w:szCs w:val="26"/>
        </w:rPr>
        <w:br w:type="page"/>
      </w:r>
    </w:p>
    <w:p w:rsidR="004135FA" w:rsidRPr="007E1D38" w:rsidRDefault="009A0EDA" w:rsidP="00853210">
      <w:pPr>
        <w:pStyle w:val="a6"/>
      </w:pPr>
      <w:bookmarkStart w:id="8" w:name="_Toc23405796"/>
      <w:r>
        <w:lastRenderedPageBreak/>
        <w:t>4</w:t>
      </w:r>
      <w:r w:rsidR="004135FA">
        <w:t>.</w:t>
      </w:r>
      <w:r>
        <w:t xml:space="preserve"> </w:t>
      </w:r>
      <w:r w:rsidR="004135FA">
        <w:t>Критерии оценок</w:t>
      </w:r>
      <w:bookmarkEnd w:id="8"/>
    </w:p>
    <w:p w:rsidR="004135FA" w:rsidRPr="00AF4FF1" w:rsidRDefault="004135FA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>- если</w:t>
      </w:r>
      <w:r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предложенным содержанием, в приложении приведена</w:t>
      </w:r>
      <w:r w:rsidRPr="0075371C">
        <w:rPr>
          <w:rFonts w:ascii="Times New Roman" w:hAnsi="Times New Roman"/>
          <w:sz w:val="28"/>
          <w:szCs w:val="28"/>
        </w:rPr>
        <w:t xml:space="preserve"> </w:t>
      </w:r>
      <w:r w:rsidRPr="00AF4FF1">
        <w:rPr>
          <w:rFonts w:ascii="Times New Roman" w:hAnsi="Times New Roman"/>
          <w:sz w:val="28"/>
          <w:szCs w:val="28"/>
        </w:rPr>
        <w:t>исполнительн</w:t>
      </w:r>
      <w:r>
        <w:rPr>
          <w:rFonts w:ascii="Times New Roman" w:hAnsi="Times New Roman"/>
          <w:sz w:val="28"/>
          <w:szCs w:val="28"/>
        </w:rPr>
        <w:t>ая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и техническая</w:t>
      </w:r>
      <w:r w:rsidRPr="00AF4FF1">
        <w:rPr>
          <w:rFonts w:ascii="Times New Roman" w:hAnsi="Times New Roman"/>
          <w:sz w:val="28"/>
          <w:szCs w:val="28"/>
        </w:rPr>
        <w:t xml:space="preserve"> документаци</w:t>
      </w:r>
      <w:r>
        <w:rPr>
          <w:rFonts w:ascii="Times New Roman" w:hAnsi="Times New Roman"/>
          <w:sz w:val="28"/>
          <w:szCs w:val="28"/>
        </w:rPr>
        <w:t>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организации, где проходила практика.</w:t>
      </w:r>
    </w:p>
    <w:p w:rsidR="004135FA" w:rsidRPr="00AF4FF1" w:rsidRDefault="004135FA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предложенным содержанием, в приложении не приведена</w:t>
      </w:r>
      <w:r w:rsidRPr="0075371C">
        <w:rPr>
          <w:rFonts w:ascii="Times New Roman" w:hAnsi="Times New Roman"/>
          <w:sz w:val="28"/>
          <w:szCs w:val="28"/>
        </w:rPr>
        <w:t xml:space="preserve"> </w:t>
      </w:r>
      <w:r w:rsidRPr="00AF4FF1">
        <w:rPr>
          <w:rFonts w:ascii="Times New Roman" w:hAnsi="Times New Roman"/>
          <w:sz w:val="28"/>
          <w:szCs w:val="28"/>
        </w:rPr>
        <w:t>исполнительн</w:t>
      </w:r>
      <w:r>
        <w:rPr>
          <w:rFonts w:ascii="Times New Roman" w:hAnsi="Times New Roman"/>
          <w:sz w:val="28"/>
          <w:szCs w:val="28"/>
        </w:rPr>
        <w:t>ая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и техническая</w:t>
      </w:r>
      <w:r w:rsidRPr="00AF4FF1">
        <w:rPr>
          <w:rFonts w:ascii="Times New Roman" w:hAnsi="Times New Roman"/>
          <w:sz w:val="28"/>
          <w:szCs w:val="28"/>
        </w:rPr>
        <w:t xml:space="preserve"> документаци</w:t>
      </w:r>
      <w:r>
        <w:rPr>
          <w:rFonts w:ascii="Times New Roman" w:hAnsi="Times New Roman"/>
          <w:sz w:val="28"/>
          <w:szCs w:val="28"/>
        </w:rPr>
        <w:t>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организации, где проходила практика.</w:t>
      </w:r>
    </w:p>
    <w:p w:rsidR="004135FA" w:rsidRPr="00AF4FF1" w:rsidRDefault="004135FA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(3)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>- если</w:t>
      </w:r>
      <w:r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</w:t>
      </w:r>
      <w:r w:rsidR="006627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в соответствии с предложенным содержанием, в приложении не приведена</w:t>
      </w:r>
      <w:r w:rsidRPr="0075371C">
        <w:rPr>
          <w:rFonts w:ascii="Times New Roman" w:hAnsi="Times New Roman"/>
          <w:sz w:val="28"/>
          <w:szCs w:val="28"/>
        </w:rPr>
        <w:t xml:space="preserve"> </w:t>
      </w:r>
      <w:r w:rsidRPr="00AF4FF1">
        <w:rPr>
          <w:rFonts w:ascii="Times New Roman" w:hAnsi="Times New Roman"/>
          <w:sz w:val="28"/>
          <w:szCs w:val="28"/>
        </w:rPr>
        <w:t>исполнительн</w:t>
      </w:r>
      <w:r>
        <w:rPr>
          <w:rFonts w:ascii="Times New Roman" w:hAnsi="Times New Roman"/>
          <w:sz w:val="28"/>
          <w:szCs w:val="28"/>
        </w:rPr>
        <w:t>ая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и техническая</w:t>
      </w:r>
      <w:r w:rsidRPr="00AF4FF1">
        <w:rPr>
          <w:rFonts w:ascii="Times New Roman" w:hAnsi="Times New Roman"/>
          <w:sz w:val="28"/>
          <w:szCs w:val="28"/>
        </w:rPr>
        <w:t xml:space="preserve"> документаци</w:t>
      </w:r>
      <w:r>
        <w:rPr>
          <w:rFonts w:ascii="Times New Roman" w:hAnsi="Times New Roman"/>
          <w:sz w:val="28"/>
          <w:szCs w:val="28"/>
        </w:rPr>
        <w:t>я</w:t>
      </w:r>
      <w:r w:rsidRPr="00AF4FF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организации, где проходила практика.</w:t>
      </w:r>
    </w:p>
    <w:p w:rsidR="004135FA" w:rsidRDefault="004135FA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Pr="0042416C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 xml:space="preserve">если </w:t>
      </w:r>
      <w:r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135FA" w:rsidRDefault="004135FA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135FA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187" w:rsidRDefault="00DC4187">
      <w:r>
        <w:separator/>
      </w:r>
    </w:p>
  </w:endnote>
  <w:endnote w:type="continuationSeparator" w:id="0">
    <w:p w:rsidR="00DC4187" w:rsidRDefault="00DC4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187" w:rsidRDefault="00DC4187">
      <w:r>
        <w:separator/>
      </w:r>
    </w:p>
  </w:footnote>
  <w:footnote w:type="continuationSeparator" w:id="0">
    <w:p w:rsidR="00DC4187" w:rsidRDefault="00DC4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 w15:restartNumberingAfterBreak="0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 w15:restartNumberingAfterBreak="0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E026F35"/>
    <w:multiLevelType w:val="hybridMultilevel"/>
    <w:tmpl w:val="16DC4D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  <w:rPr>
        <w:rFonts w:cs="Times New Roman"/>
      </w:rPr>
    </w:lvl>
  </w:abstractNum>
  <w:abstractNum w:abstractNumId="44" w15:restartNumberingAfterBreak="0">
    <w:nsid w:val="470D78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6" w15:restartNumberingAfterBreak="0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6"/>
  </w:num>
  <w:num w:numId="4">
    <w:abstractNumId w:val="69"/>
  </w:num>
  <w:num w:numId="5">
    <w:abstractNumId w:val="43"/>
  </w:num>
  <w:num w:numId="6">
    <w:abstractNumId w:val="3"/>
  </w:num>
  <w:num w:numId="7">
    <w:abstractNumId w:val="38"/>
  </w:num>
  <w:num w:numId="8">
    <w:abstractNumId w:val="51"/>
  </w:num>
  <w:num w:numId="9">
    <w:abstractNumId w:val="16"/>
  </w:num>
  <w:num w:numId="10">
    <w:abstractNumId w:val="6"/>
  </w:num>
  <w:num w:numId="11">
    <w:abstractNumId w:val="23"/>
  </w:num>
  <w:num w:numId="12">
    <w:abstractNumId w:val="25"/>
  </w:num>
  <w:num w:numId="13">
    <w:abstractNumId w:val="67"/>
  </w:num>
  <w:num w:numId="14">
    <w:abstractNumId w:val="66"/>
  </w:num>
  <w:num w:numId="15">
    <w:abstractNumId w:val="45"/>
  </w:num>
  <w:num w:numId="16">
    <w:abstractNumId w:val="63"/>
  </w:num>
  <w:num w:numId="17">
    <w:abstractNumId w:val="32"/>
  </w:num>
  <w:num w:numId="18">
    <w:abstractNumId w:val="26"/>
  </w:num>
  <w:num w:numId="19">
    <w:abstractNumId w:val="47"/>
  </w:num>
  <w:num w:numId="20">
    <w:abstractNumId w:val="57"/>
  </w:num>
  <w:num w:numId="21">
    <w:abstractNumId w:val="24"/>
  </w:num>
  <w:num w:numId="22">
    <w:abstractNumId w:val="55"/>
  </w:num>
  <w:num w:numId="23">
    <w:abstractNumId w:val="33"/>
  </w:num>
  <w:num w:numId="24">
    <w:abstractNumId w:val="72"/>
  </w:num>
  <w:num w:numId="25">
    <w:abstractNumId w:val="71"/>
  </w:num>
  <w:num w:numId="26">
    <w:abstractNumId w:val="14"/>
  </w:num>
  <w:num w:numId="27">
    <w:abstractNumId w:val="60"/>
  </w:num>
  <w:num w:numId="28">
    <w:abstractNumId w:val="53"/>
  </w:num>
  <w:num w:numId="29">
    <w:abstractNumId w:val="39"/>
  </w:num>
  <w:num w:numId="30">
    <w:abstractNumId w:val="48"/>
  </w:num>
  <w:num w:numId="31">
    <w:abstractNumId w:val="0"/>
  </w:num>
  <w:num w:numId="32">
    <w:abstractNumId w:val="21"/>
  </w:num>
  <w:num w:numId="33">
    <w:abstractNumId w:val="70"/>
  </w:num>
  <w:num w:numId="34">
    <w:abstractNumId w:val="42"/>
  </w:num>
  <w:num w:numId="35">
    <w:abstractNumId w:val="5"/>
  </w:num>
  <w:num w:numId="36">
    <w:abstractNumId w:val="62"/>
  </w:num>
  <w:num w:numId="37">
    <w:abstractNumId w:val="65"/>
  </w:num>
  <w:num w:numId="38">
    <w:abstractNumId w:val="56"/>
  </w:num>
  <w:num w:numId="39">
    <w:abstractNumId w:val="50"/>
  </w:num>
  <w:num w:numId="40">
    <w:abstractNumId w:val="52"/>
  </w:num>
  <w:num w:numId="41">
    <w:abstractNumId w:val="1"/>
  </w:num>
  <w:num w:numId="42">
    <w:abstractNumId w:val="40"/>
  </w:num>
  <w:num w:numId="43">
    <w:abstractNumId w:val="68"/>
  </w:num>
  <w:num w:numId="44">
    <w:abstractNumId w:val="18"/>
  </w:num>
  <w:num w:numId="45">
    <w:abstractNumId w:val="37"/>
  </w:num>
  <w:num w:numId="46">
    <w:abstractNumId w:val="64"/>
  </w:num>
  <w:num w:numId="47">
    <w:abstractNumId w:val="22"/>
  </w:num>
  <w:num w:numId="48">
    <w:abstractNumId w:val="20"/>
  </w:num>
  <w:num w:numId="49">
    <w:abstractNumId w:val="36"/>
  </w:num>
  <w:num w:numId="50">
    <w:abstractNumId w:val="30"/>
  </w:num>
  <w:num w:numId="51">
    <w:abstractNumId w:val="8"/>
  </w:num>
  <w:num w:numId="52">
    <w:abstractNumId w:val="15"/>
  </w:num>
  <w:num w:numId="53">
    <w:abstractNumId w:val="54"/>
  </w:num>
  <w:num w:numId="54">
    <w:abstractNumId w:val="29"/>
  </w:num>
  <w:num w:numId="55">
    <w:abstractNumId w:val="27"/>
  </w:num>
  <w:num w:numId="56">
    <w:abstractNumId w:val="41"/>
  </w:num>
  <w:num w:numId="57">
    <w:abstractNumId w:val="12"/>
  </w:num>
  <w:num w:numId="58">
    <w:abstractNumId w:val="49"/>
  </w:num>
  <w:num w:numId="59">
    <w:abstractNumId w:val="17"/>
  </w:num>
  <w:num w:numId="60">
    <w:abstractNumId w:val="4"/>
  </w:num>
  <w:num w:numId="61">
    <w:abstractNumId w:val="31"/>
  </w:num>
  <w:num w:numId="62">
    <w:abstractNumId w:val="61"/>
  </w:num>
  <w:num w:numId="63">
    <w:abstractNumId w:val="28"/>
  </w:num>
  <w:num w:numId="64">
    <w:abstractNumId w:val="58"/>
  </w:num>
  <w:num w:numId="65">
    <w:abstractNumId w:val="35"/>
  </w:num>
  <w:num w:numId="66">
    <w:abstractNumId w:val="34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9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 w:numId="73">
    <w:abstractNumId w:val="19"/>
  </w:num>
  <w:num w:numId="74">
    <w:abstractNumId w:val="4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D3F"/>
    <w:rsid w:val="000158AA"/>
    <w:rsid w:val="000277EF"/>
    <w:rsid w:val="00047794"/>
    <w:rsid w:val="000726F7"/>
    <w:rsid w:val="000829BE"/>
    <w:rsid w:val="0009063E"/>
    <w:rsid w:val="0009481A"/>
    <w:rsid w:val="00097BE6"/>
    <w:rsid w:val="000A7A23"/>
    <w:rsid w:val="000B2B77"/>
    <w:rsid w:val="000E5FF1"/>
    <w:rsid w:val="000F007B"/>
    <w:rsid w:val="00116F2D"/>
    <w:rsid w:val="00120C2A"/>
    <w:rsid w:val="00133F60"/>
    <w:rsid w:val="001365B2"/>
    <w:rsid w:val="00146135"/>
    <w:rsid w:val="00161C08"/>
    <w:rsid w:val="0017190A"/>
    <w:rsid w:val="00175DE4"/>
    <w:rsid w:val="001956D9"/>
    <w:rsid w:val="001C0B07"/>
    <w:rsid w:val="001D14A0"/>
    <w:rsid w:val="001D1ADF"/>
    <w:rsid w:val="001E5348"/>
    <w:rsid w:val="001E7B26"/>
    <w:rsid w:val="001F0D75"/>
    <w:rsid w:val="00211B0A"/>
    <w:rsid w:val="00211BF5"/>
    <w:rsid w:val="002137ED"/>
    <w:rsid w:val="00213ADA"/>
    <w:rsid w:val="00231584"/>
    <w:rsid w:val="0023650E"/>
    <w:rsid w:val="00246291"/>
    <w:rsid w:val="00256E87"/>
    <w:rsid w:val="00263513"/>
    <w:rsid w:val="00264700"/>
    <w:rsid w:val="002813BD"/>
    <w:rsid w:val="0028262C"/>
    <w:rsid w:val="002966D8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749"/>
    <w:rsid w:val="00351B6C"/>
    <w:rsid w:val="003632F6"/>
    <w:rsid w:val="00370B22"/>
    <w:rsid w:val="00383E31"/>
    <w:rsid w:val="003B05AC"/>
    <w:rsid w:val="003D4817"/>
    <w:rsid w:val="003E0E13"/>
    <w:rsid w:val="003F0F34"/>
    <w:rsid w:val="004061EB"/>
    <w:rsid w:val="004135FA"/>
    <w:rsid w:val="0042416C"/>
    <w:rsid w:val="00427FC0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D28AC"/>
    <w:rsid w:val="004E0EE6"/>
    <w:rsid w:val="004E4A8C"/>
    <w:rsid w:val="004F43DF"/>
    <w:rsid w:val="00506AF6"/>
    <w:rsid w:val="00514CA1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23487"/>
    <w:rsid w:val="0063129A"/>
    <w:rsid w:val="00635CEC"/>
    <w:rsid w:val="00640D05"/>
    <w:rsid w:val="00641485"/>
    <w:rsid w:val="006627B3"/>
    <w:rsid w:val="006763E1"/>
    <w:rsid w:val="00682AA9"/>
    <w:rsid w:val="00683DB9"/>
    <w:rsid w:val="0068561D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13010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3988"/>
    <w:rsid w:val="007E51A7"/>
    <w:rsid w:val="00806F0C"/>
    <w:rsid w:val="00810B9F"/>
    <w:rsid w:val="00811D8F"/>
    <w:rsid w:val="00826016"/>
    <w:rsid w:val="00831D69"/>
    <w:rsid w:val="00835623"/>
    <w:rsid w:val="008449A3"/>
    <w:rsid w:val="00845CF0"/>
    <w:rsid w:val="00852BE9"/>
    <w:rsid w:val="00853210"/>
    <w:rsid w:val="00874725"/>
    <w:rsid w:val="00892C05"/>
    <w:rsid w:val="0089356F"/>
    <w:rsid w:val="008A0894"/>
    <w:rsid w:val="008A742C"/>
    <w:rsid w:val="008B0264"/>
    <w:rsid w:val="008C2BDC"/>
    <w:rsid w:val="008C2FC8"/>
    <w:rsid w:val="008E55DC"/>
    <w:rsid w:val="008E73D8"/>
    <w:rsid w:val="008F311D"/>
    <w:rsid w:val="0091041A"/>
    <w:rsid w:val="00913285"/>
    <w:rsid w:val="00924AA6"/>
    <w:rsid w:val="0092578A"/>
    <w:rsid w:val="00933747"/>
    <w:rsid w:val="0094676C"/>
    <w:rsid w:val="0096019D"/>
    <w:rsid w:val="009648FE"/>
    <w:rsid w:val="00964C82"/>
    <w:rsid w:val="0096718F"/>
    <w:rsid w:val="00971B45"/>
    <w:rsid w:val="00977854"/>
    <w:rsid w:val="00983DC9"/>
    <w:rsid w:val="00987BE6"/>
    <w:rsid w:val="00990D3F"/>
    <w:rsid w:val="009A0EDA"/>
    <w:rsid w:val="009B534F"/>
    <w:rsid w:val="009C6EFF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81A16"/>
    <w:rsid w:val="00A82D45"/>
    <w:rsid w:val="00AA4424"/>
    <w:rsid w:val="00AC2D3F"/>
    <w:rsid w:val="00AD34C6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B1C96"/>
    <w:rsid w:val="00BC19A6"/>
    <w:rsid w:val="00BF3534"/>
    <w:rsid w:val="00C14F3B"/>
    <w:rsid w:val="00C17D45"/>
    <w:rsid w:val="00C21471"/>
    <w:rsid w:val="00C46147"/>
    <w:rsid w:val="00C53866"/>
    <w:rsid w:val="00C60B80"/>
    <w:rsid w:val="00C64835"/>
    <w:rsid w:val="00C6588D"/>
    <w:rsid w:val="00C91D54"/>
    <w:rsid w:val="00CA0323"/>
    <w:rsid w:val="00CA5E37"/>
    <w:rsid w:val="00CB7E6F"/>
    <w:rsid w:val="00CE2B38"/>
    <w:rsid w:val="00CE7331"/>
    <w:rsid w:val="00D047C0"/>
    <w:rsid w:val="00D14625"/>
    <w:rsid w:val="00D176F8"/>
    <w:rsid w:val="00D20B9F"/>
    <w:rsid w:val="00D31C7B"/>
    <w:rsid w:val="00D627A1"/>
    <w:rsid w:val="00D765A9"/>
    <w:rsid w:val="00D848DB"/>
    <w:rsid w:val="00D9034A"/>
    <w:rsid w:val="00D940CF"/>
    <w:rsid w:val="00D95C6D"/>
    <w:rsid w:val="00DA0450"/>
    <w:rsid w:val="00DA6BEF"/>
    <w:rsid w:val="00DB48E1"/>
    <w:rsid w:val="00DB5C23"/>
    <w:rsid w:val="00DC4187"/>
    <w:rsid w:val="00DD61E0"/>
    <w:rsid w:val="00DD7065"/>
    <w:rsid w:val="00DE3FD1"/>
    <w:rsid w:val="00E10D82"/>
    <w:rsid w:val="00E16D96"/>
    <w:rsid w:val="00E16DFE"/>
    <w:rsid w:val="00E26630"/>
    <w:rsid w:val="00E56B38"/>
    <w:rsid w:val="00E66FC3"/>
    <w:rsid w:val="00E7467F"/>
    <w:rsid w:val="00E75604"/>
    <w:rsid w:val="00E9258F"/>
    <w:rsid w:val="00EA0703"/>
    <w:rsid w:val="00EA4FA6"/>
    <w:rsid w:val="00EB037E"/>
    <w:rsid w:val="00EB3681"/>
    <w:rsid w:val="00EB44B6"/>
    <w:rsid w:val="00ED1418"/>
    <w:rsid w:val="00ED2C68"/>
    <w:rsid w:val="00EE4BAB"/>
    <w:rsid w:val="00EE4F9B"/>
    <w:rsid w:val="00EF0DF8"/>
    <w:rsid w:val="00EF3DA4"/>
    <w:rsid w:val="00F02B63"/>
    <w:rsid w:val="00F0584B"/>
    <w:rsid w:val="00F14458"/>
    <w:rsid w:val="00F34AEB"/>
    <w:rsid w:val="00F358C5"/>
    <w:rsid w:val="00F40FB5"/>
    <w:rsid w:val="00F518CC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1298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E0A8C2B-D85B-4FFE-B2AA-116ACD1D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10"/>
    <w:next w:val="a"/>
    <w:link w:val="11"/>
    <w:uiPriority w:val="99"/>
    <w:qFormat/>
    <w:rsid w:val="006627B3"/>
    <w:pPr>
      <w:spacing w:after="0" w:line="360" w:lineRule="auto"/>
      <w:ind w:left="0"/>
      <w:jc w:val="center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locked/>
    <w:rsid w:val="006627B3"/>
    <w:rPr>
      <w:b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B5A2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9B5A2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10">
    <w:name w:val="Абзац списка1"/>
    <w:basedOn w:val="a"/>
    <w:uiPriority w:val="99"/>
    <w:rsid w:val="00990D3F"/>
    <w:pPr>
      <w:ind w:left="720"/>
    </w:pPr>
  </w:style>
  <w:style w:type="paragraph" w:customStyle="1" w:styleId="21">
    <w:name w:val="Знак2"/>
    <w:basedOn w:val="a"/>
    <w:uiPriority w:val="99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uiPriority w:val="99"/>
    <w:rsid w:val="00A30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B0264"/>
    <w:pPr>
      <w:ind w:left="720"/>
      <w:contextualSpacing/>
    </w:pPr>
  </w:style>
  <w:style w:type="paragraph" w:styleId="22">
    <w:name w:val="List 2"/>
    <w:basedOn w:val="a"/>
    <w:uiPriority w:val="99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B2731D"/>
    <w:rPr>
      <w:rFonts w:cs="Times New Roman"/>
    </w:rPr>
  </w:style>
  <w:style w:type="character" w:customStyle="1" w:styleId="grame">
    <w:name w:val="grame"/>
    <w:basedOn w:val="a0"/>
    <w:uiPriority w:val="99"/>
    <w:rsid w:val="00B2731D"/>
    <w:rPr>
      <w:rFonts w:cs="Times New Roman"/>
    </w:rPr>
  </w:style>
  <w:style w:type="paragraph" w:styleId="a5">
    <w:name w:val="Normal (Web)"/>
    <w:basedOn w:val="a"/>
    <w:uiPriority w:val="99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2"/>
    <w:link w:val="a7"/>
    <w:uiPriority w:val="99"/>
    <w:qFormat/>
    <w:rsid w:val="006627B3"/>
    <w:pPr>
      <w:spacing w:before="0" w:after="0"/>
      <w:jc w:val="center"/>
    </w:pPr>
    <w:rPr>
      <w:rFonts w:ascii="Times New Roman" w:hAnsi="Times New Roman"/>
      <w:i w:val="0"/>
      <w:iCs w:val="0"/>
    </w:rPr>
  </w:style>
  <w:style w:type="character" w:customStyle="1" w:styleId="a7">
    <w:name w:val="Заголовок Знак"/>
    <w:basedOn w:val="a0"/>
    <w:link w:val="a6"/>
    <w:uiPriority w:val="99"/>
    <w:locked/>
    <w:rsid w:val="006627B3"/>
    <w:rPr>
      <w:rFonts w:cs="Arial"/>
      <w:b/>
      <w:bCs/>
      <w:sz w:val="28"/>
      <w:szCs w:val="28"/>
      <w:lang w:eastAsia="en-US"/>
    </w:rPr>
  </w:style>
  <w:style w:type="paragraph" w:customStyle="1" w:styleId="a8">
    <w:name w:val="Знак Знак Знак"/>
    <w:basedOn w:val="a"/>
    <w:uiPriority w:val="99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uiPriority w:val="99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uiPriority w:val="99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9E678B"/>
    <w:rPr>
      <w:rFonts w:cs="Times New Roman"/>
      <w:sz w:val="24"/>
    </w:rPr>
  </w:style>
  <w:style w:type="paragraph" w:styleId="ab">
    <w:name w:val="List"/>
    <w:basedOn w:val="a"/>
    <w:uiPriority w:val="99"/>
    <w:rsid w:val="004E4A8C"/>
    <w:pPr>
      <w:ind w:left="283" w:hanging="283"/>
      <w:contextualSpacing/>
    </w:pPr>
  </w:style>
  <w:style w:type="paragraph" w:styleId="ac">
    <w:name w:val="TOC Heading"/>
    <w:basedOn w:val="1"/>
    <w:next w:val="a"/>
    <w:uiPriority w:val="39"/>
    <w:unhideWhenUsed/>
    <w:qFormat/>
    <w:rsid w:val="009A0EDA"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9A0EDA"/>
    <w:pPr>
      <w:tabs>
        <w:tab w:val="right" w:leader="dot" w:pos="9853"/>
      </w:tabs>
      <w:spacing w:after="100"/>
      <w:jc w:val="both"/>
    </w:pPr>
  </w:style>
  <w:style w:type="paragraph" w:styleId="13">
    <w:name w:val="toc 1"/>
    <w:basedOn w:val="a"/>
    <w:next w:val="a"/>
    <w:autoRedefine/>
    <w:uiPriority w:val="39"/>
    <w:unhideWhenUsed/>
    <w:rsid w:val="009A0EDA"/>
    <w:pPr>
      <w:tabs>
        <w:tab w:val="right" w:leader="dot" w:pos="9853"/>
      </w:tabs>
      <w:spacing w:after="100"/>
      <w:ind w:left="284"/>
      <w:jc w:val="both"/>
    </w:pPr>
  </w:style>
  <w:style w:type="character" w:styleId="ad">
    <w:name w:val="Hyperlink"/>
    <w:basedOn w:val="a0"/>
    <w:uiPriority w:val="99"/>
    <w:unhideWhenUsed/>
    <w:rsid w:val="009A0E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14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998E3-157B-40B6-8CD4-9066BC166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901</Words>
  <Characters>7896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ТОиРАТ 227</cp:lastModifiedBy>
  <cp:revision>24</cp:revision>
  <cp:lastPrinted>2015-01-12T18:48:00Z</cp:lastPrinted>
  <dcterms:created xsi:type="dcterms:W3CDTF">2016-01-26T18:12:00Z</dcterms:created>
  <dcterms:modified xsi:type="dcterms:W3CDTF">2019-11-13T11:00:00Z</dcterms:modified>
</cp:coreProperties>
</file>